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7E094" w14:textId="77777777" w:rsidR="00C51D5D" w:rsidRPr="00C51D5D" w:rsidRDefault="00C51D5D" w:rsidP="007B008D">
      <w:pPr>
        <w:widowControl/>
        <w:rPr>
          <w:rFonts w:ascii="ＭＳ Ｐゴシック" w:eastAsia="ＭＳ Ｐゴシック" w:hAnsi="ＭＳ Ｐゴシック" w:cs="ＭＳ Ｐゴシック"/>
          <w:bCs/>
          <w:color w:val="000000"/>
          <w:kern w:val="0"/>
          <w:sz w:val="24"/>
          <w:szCs w:val="24"/>
        </w:rPr>
      </w:pPr>
      <w:r w:rsidRPr="00C51D5D">
        <w:rPr>
          <w:rFonts w:ascii="ＭＳ Ｐゴシック" w:eastAsia="ＭＳ Ｐゴシック" w:hAnsi="ＭＳ Ｐゴシック" w:cs="ＭＳ Ｐゴシック" w:hint="eastAsia"/>
          <w:bCs/>
          <w:color w:val="000000"/>
          <w:kern w:val="0"/>
          <w:sz w:val="24"/>
          <w:szCs w:val="24"/>
        </w:rPr>
        <w:t>各大学病院輸血部(門)御中</w:t>
      </w:r>
    </w:p>
    <w:p w14:paraId="398F5373" w14:textId="77777777" w:rsidR="00C51D5D" w:rsidRDefault="00C51D5D" w:rsidP="00C51D5D">
      <w:pPr>
        <w:widowControl/>
        <w:jc w:val="right"/>
        <w:rPr>
          <w:rFonts w:ascii="ＭＳ Ｐゴシック" w:eastAsia="ＭＳ Ｐゴシック" w:hAnsi="ＭＳ Ｐゴシック" w:cs="ＭＳ Ｐゴシック"/>
          <w:bCs/>
          <w:color w:val="000000"/>
          <w:kern w:val="0"/>
          <w:sz w:val="24"/>
          <w:szCs w:val="24"/>
        </w:rPr>
      </w:pPr>
      <w:r w:rsidRPr="00C51D5D">
        <w:rPr>
          <w:rFonts w:ascii="ＭＳ Ｐゴシック" w:eastAsia="ＭＳ Ｐゴシック" w:hAnsi="ＭＳ Ｐゴシック" w:cs="ＭＳ Ｐゴシック" w:hint="eastAsia"/>
          <w:bCs/>
          <w:color w:val="000000"/>
          <w:kern w:val="0"/>
          <w:sz w:val="24"/>
          <w:szCs w:val="24"/>
        </w:rPr>
        <w:t>全国大学病院輸血部会議技師研究会</w:t>
      </w:r>
    </w:p>
    <w:p w14:paraId="4A8139C5" w14:textId="77777777" w:rsidR="00C51D5D" w:rsidRDefault="00C51D5D" w:rsidP="00C51D5D">
      <w:pPr>
        <w:widowControl/>
        <w:jc w:val="right"/>
        <w:rPr>
          <w:rFonts w:ascii="ＭＳ Ｐゴシック" w:eastAsia="ＭＳ Ｐゴシック" w:hAnsi="ＭＳ Ｐゴシック" w:cs="ＭＳ Ｐゴシック"/>
          <w:bCs/>
          <w:color w:val="000000"/>
          <w:kern w:val="0"/>
          <w:sz w:val="24"/>
          <w:szCs w:val="24"/>
        </w:rPr>
      </w:pPr>
    </w:p>
    <w:p w14:paraId="5A920FFC" w14:textId="77777777" w:rsidR="00C51D5D" w:rsidRPr="00C51D5D" w:rsidRDefault="00C51D5D" w:rsidP="00C51D5D">
      <w:pPr>
        <w:widowControl/>
        <w:jc w:val="right"/>
        <w:rPr>
          <w:rFonts w:ascii="ＭＳ Ｐゴシック" w:eastAsia="ＭＳ Ｐゴシック" w:hAnsi="ＭＳ Ｐゴシック" w:cs="ＭＳ Ｐゴシック"/>
          <w:bCs/>
          <w:color w:val="000000"/>
          <w:kern w:val="0"/>
          <w:sz w:val="24"/>
          <w:szCs w:val="24"/>
        </w:rPr>
      </w:pPr>
    </w:p>
    <w:p w14:paraId="307C1316" w14:textId="77777777" w:rsidR="007B008D" w:rsidRPr="007B008D" w:rsidRDefault="007B008D" w:rsidP="00C51D5D">
      <w:pPr>
        <w:widowControl/>
        <w:jc w:val="center"/>
        <w:rPr>
          <w:rFonts w:ascii="ＭＳ Ｐゴシック" w:eastAsia="ＭＳ Ｐゴシック" w:hAnsi="ＭＳ Ｐゴシック" w:cs="ＭＳ Ｐゴシック"/>
          <w:b/>
          <w:bCs/>
          <w:color w:val="000000"/>
          <w:kern w:val="0"/>
          <w:sz w:val="22"/>
        </w:rPr>
      </w:pPr>
      <w:r w:rsidRPr="007B008D">
        <w:rPr>
          <w:rFonts w:ascii="ＭＳ Ｐゴシック" w:eastAsia="ＭＳ Ｐゴシック" w:hAnsi="ＭＳ Ｐゴシック" w:cs="ＭＳ Ｐゴシック" w:hint="eastAsia"/>
          <w:b/>
          <w:bCs/>
          <w:color w:val="000000"/>
          <w:kern w:val="0"/>
          <w:sz w:val="22"/>
        </w:rPr>
        <w:t>認定</w:t>
      </w:r>
      <w:r w:rsidR="00082D1E">
        <w:rPr>
          <w:rFonts w:ascii="ＭＳ Ｐゴシック" w:eastAsia="ＭＳ Ｐゴシック" w:hAnsi="ＭＳ Ｐゴシック" w:cs="ＭＳ Ｐゴシック" w:hint="eastAsia"/>
          <w:b/>
          <w:bCs/>
          <w:color w:val="000000"/>
          <w:kern w:val="0"/>
          <w:sz w:val="22"/>
        </w:rPr>
        <w:t>輸血検査</w:t>
      </w:r>
      <w:r w:rsidRPr="007B008D">
        <w:rPr>
          <w:rFonts w:ascii="ＭＳ Ｐゴシック" w:eastAsia="ＭＳ Ｐゴシック" w:hAnsi="ＭＳ Ｐゴシック" w:cs="ＭＳ Ｐゴシック" w:hint="eastAsia"/>
          <w:b/>
          <w:bCs/>
          <w:color w:val="000000"/>
          <w:kern w:val="0"/>
          <w:sz w:val="22"/>
        </w:rPr>
        <w:t>技師資格取得にかかわる支援状況の調査のお願い</w:t>
      </w:r>
    </w:p>
    <w:p w14:paraId="22F4F2FC" w14:textId="77777777" w:rsidR="007B008D" w:rsidRDefault="007B008D" w:rsidP="007B008D"/>
    <w:p w14:paraId="2A1A65AB" w14:textId="77777777" w:rsidR="00C51D5D" w:rsidRDefault="00C51D5D" w:rsidP="007B008D"/>
    <w:p w14:paraId="51BB2CD5" w14:textId="77777777" w:rsidR="007B008D" w:rsidRDefault="00C51D5D" w:rsidP="007B008D">
      <w:r>
        <w:rPr>
          <w:rFonts w:hint="eastAsia"/>
        </w:rPr>
        <w:t>日々の業務でご多忙中のところ恐れ入りますが、別紙のアンケートのご協力をお願いいたします。</w:t>
      </w:r>
      <w:r w:rsidR="007B008D">
        <w:rPr>
          <w:rFonts w:hint="eastAsia"/>
        </w:rPr>
        <w:t>種々の認定試験制度が</w:t>
      </w:r>
      <w:r>
        <w:rPr>
          <w:rFonts w:hint="eastAsia"/>
        </w:rPr>
        <w:t>あり、広島大学病院でも診療支援部として資格取得の支援を検討しており</w:t>
      </w:r>
      <w:r w:rsidR="007B008D">
        <w:rPr>
          <w:rFonts w:hint="eastAsia"/>
        </w:rPr>
        <w:t>ます。認定輸血検査技師資格も候補に上がっており、全国の大学病院での資格支援の実態を参考にさせていただきたいと考えます。特に広島のような地方病院からの受験者にとっては</w:t>
      </w:r>
      <w:r>
        <w:rPr>
          <w:rFonts w:hint="eastAsia"/>
        </w:rPr>
        <w:t>、受験、研修のため宿泊が必要であったり、合格率が低いため再受験となる場合が多い事</w:t>
      </w:r>
      <w:r w:rsidR="007B008D">
        <w:rPr>
          <w:rFonts w:hint="eastAsia"/>
        </w:rPr>
        <w:t>など、若い技師にとっては</w:t>
      </w:r>
      <w:r>
        <w:rPr>
          <w:rFonts w:hint="eastAsia"/>
        </w:rPr>
        <w:t>経済的</w:t>
      </w:r>
      <w:r w:rsidR="007B008D">
        <w:rPr>
          <w:rFonts w:hint="eastAsia"/>
        </w:rPr>
        <w:t>負担が大きいのが現状です。今回は資格支援の係る経費についてお伺いしたいと思っています。また経費のみではなく様々な支援を工夫されておられると思います。できればお教くださいますようお願いいたします。</w:t>
      </w:r>
    </w:p>
    <w:p w14:paraId="14B3CDCF" w14:textId="77777777" w:rsidR="00B113BE" w:rsidRDefault="007B008D" w:rsidP="007B008D">
      <w:r>
        <w:rPr>
          <w:rFonts w:hint="eastAsia"/>
        </w:rPr>
        <w:t>アンケート結果については全国大学病院会議技師研究会にて</w:t>
      </w:r>
      <w:r w:rsidR="00091E0A">
        <w:rPr>
          <w:rFonts w:hint="eastAsia"/>
        </w:rPr>
        <w:t>当院栗田が</w:t>
      </w:r>
      <w:r>
        <w:rPr>
          <w:rFonts w:hint="eastAsia"/>
        </w:rPr>
        <w:t>集計結果を公表の上、自施設のでの導入検討に使用させていただいと考えています。</w:t>
      </w:r>
    </w:p>
    <w:p w14:paraId="50EB3D4A" w14:textId="77777777" w:rsidR="000C1331" w:rsidRDefault="000C1331" w:rsidP="007B008D"/>
    <w:p w14:paraId="6B9B1779" w14:textId="77777777" w:rsidR="00C51D5D" w:rsidRDefault="00C51D5D" w:rsidP="007B008D">
      <w:r>
        <w:rPr>
          <w:rFonts w:hint="eastAsia"/>
        </w:rPr>
        <w:t>まことに勝手ながら</w:t>
      </w:r>
      <w:r w:rsidR="000C1331">
        <w:rPr>
          <w:rFonts w:hint="eastAsia"/>
        </w:rPr>
        <w:t>、回答は下記のメールにご返送ください。締切を</w:t>
      </w:r>
      <w:r w:rsidR="000C1331">
        <w:rPr>
          <w:rFonts w:hint="eastAsia"/>
        </w:rPr>
        <w:t>8</w:t>
      </w:r>
      <w:r w:rsidR="000C1331">
        <w:rPr>
          <w:rFonts w:hint="eastAsia"/>
        </w:rPr>
        <w:t>月</w:t>
      </w:r>
      <w:r w:rsidR="000C1331">
        <w:rPr>
          <w:rFonts w:hint="eastAsia"/>
        </w:rPr>
        <w:t>31</w:t>
      </w:r>
      <w:r w:rsidR="000C1331">
        <w:rPr>
          <w:rFonts w:hint="eastAsia"/>
        </w:rPr>
        <w:t>日</w:t>
      </w:r>
      <w:r w:rsidR="000C1331">
        <w:rPr>
          <w:rFonts w:hint="eastAsia"/>
        </w:rPr>
        <w:t>(</w:t>
      </w:r>
      <w:r w:rsidR="000C1331">
        <w:rPr>
          <w:rFonts w:hint="eastAsia"/>
        </w:rPr>
        <w:t>月</w:t>
      </w:r>
      <w:r w:rsidR="000C1331">
        <w:rPr>
          <w:rFonts w:hint="eastAsia"/>
        </w:rPr>
        <w:t>)</w:t>
      </w:r>
      <w:r w:rsidR="000C1331">
        <w:rPr>
          <w:rFonts w:hint="eastAsia"/>
        </w:rPr>
        <w:t>とさせていただきます。よろしくお願いいたします</w:t>
      </w:r>
    </w:p>
    <w:p w14:paraId="37E063C2" w14:textId="77777777" w:rsidR="008A111E" w:rsidRDefault="008A111E" w:rsidP="007B008D"/>
    <w:p w14:paraId="365FEB69" w14:textId="77777777" w:rsidR="000C1331" w:rsidRDefault="000C1331" w:rsidP="000C1331">
      <w:pPr>
        <w:ind w:firstLine="840"/>
      </w:pPr>
      <w:r>
        <w:rPr>
          <w:rFonts w:hint="eastAsia"/>
        </w:rPr>
        <w:t>回答送付先：</w:t>
      </w:r>
      <w:bookmarkStart w:id="0" w:name="_GoBack"/>
      <w:bookmarkEnd w:id="0"/>
      <w:r w:rsidR="00CB6B85">
        <w:fldChar w:fldCharType="begin"/>
      </w:r>
      <w:r w:rsidR="00CB6B85">
        <w:instrText xml:space="preserve"> HYPERLINK "mailto:</w:instrText>
      </w:r>
      <w:r w:rsidR="00CB6B85" w:rsidRPr="00CB6B85">
        <w:rPr>
          <w:rFonts w:hint="eastAsia"/>
        </w:rPr>
        <w:instrText>kurita@hiroshima-u</w:instrText>
      </w:r>
      <w:r w:rsidR="00CB6B85" w:rsidRPr="00CB6B85">
        <w:instrText>.</w:instrText>
      </w:r>
      <w:r w:rsidR="00CB6B85" w:rsidRPr="00CB6B85">
        <w:rPr>
          <w:rFonts w:hint="eastAsia"/>
        </w:rPr>
        <w:instrText>ac.jp</w:instrText>
      </w:r>
      <w:r w:rsidR="00CB6B85">
        <w:instrText xml:space="preserve">" </w:instrText>
      </w:r>
      <w:r w:rsidR="00CB6B85">
        <w:fldChar w:fldCharType="separate"/>
      </w:r>
      <w:r w:rsidR="00CB6B85" w:rsidRPr="00074BA9">
        <w:rPr>
          <w:rStyle w:val="a5"/>
          <w:rFonts w:hint="eastAsia"/>
        </w:rPr>
        <w:t>kurita@hiroshima-u</w:t>
      </w:r>
      <w:r w:rsidR="00CB6B85" w:rsidRPr="00074BA9">
        <w:rPr>
          <w:rStyle w:val="a5"/>
        </w:rPr>
        <w:t>.</w:t>
      </w:r>
      <w:r w:rsidR="00CB6B85" w:rsidRPr="00074BA9">
        <w:rPr>
          <w:rStyle w:val="a5"/>
          <w:rFonts w:hint="eastAsia"/>
        </w:rPr>
        <w:t>ac.jp</w:t>
      </w:r>
      <w:r w:rsidR="00CB6B85">
        <w:fldChar w:fldCharType="end"/>
      </w:r>
    </w:p>
    <w:p w14:paraId="18D6DE22" w14:textId="77777777" w:rsidR="000C1331" w:rsidRDefault="000C1331" w:rsidP="007B008D"/>
    <w:p w14:paraId="061480AB" w14:textId="77777777" w:rsidR="008A111E" w:rsidRDefault="008A111E" w:rsidP="007B008D"/>
    <w:p w14:paraId="5B98CA14" w14:textId="77777777" w:rsidR="000C1331" w:rsidRPr="000C1331" w:rsidRDefault="000C1331" w:rsidP="000C1331">
      <w:pPr>
        <w:ind w:left="5880" w:right="420"/>
      </w:pPr>
      <w:r w:rsidRPr="000C1331">
        <w:rPr>
          <w:rFonts w:hint="eastAsia"/>
        </w:rPr>
        <w:t>問合わせ先</w:t>
      </w:r>
    </w:p>
    <w:p w14:paraId="0F8D56AE" w14:textId="77777777" w:rsidR="000C1331" w:rsidRPr="000C1331" w:rsidRDefault="000C1331" w:rsidP="000C1331">
      <w:pPr>
        <w:ind w:left="5040" w:right="420" w:firstLine="840"/>
        <w:jc w:val="center"/>
      </w:pPr>
      <w:r w:rsidRPr="000C1331">
        <w:rPr>
          <w:rFonts w:hint="eastAsia"/>
        </w:rPr>
        <w:t>広島大学病院　輸血部</w:t>
      </w:r>
    </w:p>
    <w:p w14:paraId="3C431CE4" w14:textId="77777777" w:rsidR="000C1331" w:rsidRPr="000C1331" w:rsidRDefault="000C1331" w:rsidP="000C1331">
      <w:pPr>
        <w:ind w:right="315"/>
        <w:jc w:val="right"/>
      </w:pPr>
      <w:r w:rsidRPr="000C1331">
        <w:rPr>
          <w:rFonts w:hint="eastAsia"/>
        </w:rPr>
        <w:t>平岡　朝子</w:t>
      </w:r>
    </w:p>
    <w:p w14:paraId="75B81BD6" w14:textId="77777777" w:rsidR="000C1331" w:rsidRPr="000C1331" w:rsidRDefault="000C1331" w:rsidP="008A111E">
      <w:pPr>
        <w:ind w:right="315"/>
        <w:jc w:val="right"/>
      </w:pPr>
      <w:r w:rsidRPr="000C1331">
        <w:rPr>
          <w:rFonts w:hint="eastAsia"/>
        </w:rPr>
        <w:t>TEL</w:t>
      </w:r>
      <w:r w:rsidRPr="000C1331">
        <w:rPr>
          <w:rFonts w:hint="eastAsia"/>
        </w:rPr>
        <w:t xml:space="preserve">　</w:t>
      </w:r>
      <w:r w:rsidRPr="000C1331">
        <w:rPr>
          <w:rFonts w:hint="eastAsia"/>
        </w:rPr>
        <w:t>082-257-5582</w:t>
      </w:r>
    </w:p>
    <w:p w14:paraId="3310C5BF" w14:textId="77777777" w:rsidR="000C1331" w:rsidRPr="000C1331" w:rsidRDefault="000C1331" w:rsidP="008A111E">
      <w:pPr>
        <w:ind w:right="315"/>
        <w:jc w:val="right"/>
      </w:pPr>
      <w:r w:rsidRPr="000C1331">
        <w:rPr>
          <w:rFonts w:hint="eastAsia"/>
        </w:rPr>
        <w:t>FAX</w:t>
      </w:r>
      <w:r w:rsidRPr="000C1331">
        <w:rPr>
          <w:rFonts w:hint="eastAsia"/>
        </w:rPr>
        <w:t xml:space="preserve">　</w:t>
      </w:r>
      <w:r w:rsidRPr="000C1331">
        <w:rPr>
          <w:rFonts w:hint="eastAsia"/>
        </w:rPr>
        <w:t>082-257-5584</w:t>
      </w:r>
    </w:p>
    <w:sectPr w:rsidR="000C1331" w:rsidRPr="000C13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08D"/>
    <w:rsid w:val="00082D1E"/>
    <w:rsid w:val="00091E0A"/>
    <w:rsid w:val="000C1331"/>
    <w:rsid w:val="007B008D"/>
    <w:rsid w:val="008A111E"/>
    <w:rsid w:val="00B113BE"/>
    <w:rsid w:val="00C51D5D"/>
    <w:rsid w:val="00CB6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4DD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C1331"/>
  </w:style>
  <w:style w:type="character" w:customStyle="1" w:styleId="a4">
    <w:name w:val="日付 (文字)"/>
    <w:basedOn w:val="a0"/>
    <w:link w:val="a3"/>
    <w:uiPriority w:val="99"/>
    <w:semiHidden/>
    <w:rsid w:val="000C1331"/>
  </w:style>
  <w:style w:type="character" w:styleId="a5">
    <w:name w:val="Hyperlink"/>
    <w:basedOn w:val="a0"/>
    <w:uiPriority w:val="99"/>
    <w:unhideWhenUsed/>
    <w:rsid w:val="000C133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C1331"/>
  </w:style>
  <w:style w:type="character" w:customStyle="1" w:styleId="a4">
    <w:name w:val="日付 (文字)"/>
    <w:basedOn w:val="a0"/>
    <w:link w:val="a3"/>
    <w:uiPriority w:val="99"/>
    <w:semiHidden/>
    <w:rsid w:val="000C1331"/>
  </w:style>
  <w:style w:type="character" w:styleId="a5">
    <w:name w:val="Hyperlink"/>
    <w:basedOn w:val="a0"/>
    <w:uiPriority w:val="99"/>
    <w:unhideWhenUsed/>
    <w:rsid w:val="000C13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7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562</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輸血部</dc:creator>
  <cp:lastModifiedBy>Matsushita Tadashi</cp:lastModifiedBy>
  <cp:revision>7</cp:revision>
  <dcterms:created xsi:type="dcterms:W3CDTF">2015-06-26T09:28:00Z</dcterms:created>
  <dcterms:modified xsi:type="dcterms:W3CDTF">2015-07-31T11:38:00Z</dcterms:modified>
</cp:coreProperties>
</file>